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6CDB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0359CA08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26A8386D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1E8964D2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7EDA11C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124A7A54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B03821" w:rsidRPr="00854AE7" w14:paraId="77B7D8EA" w14:textId="77777777" w:rsidTr="004448FF">
        <w:trPr>
          <w:trHeight w:val="341"/>
        </w:trPr>
        <w:tc>
          <w:tcPr>
            <w:tcW w:w="4785" w:type="dxa"/>
            <w:vAlign w:val="center"/>
          </w:tcPr>
          <w:p w14:paraId="4E43A31C" w14:textId="3DB6E26B" w:rsidR="00B03821" w:rsidRPr="00B03821" w:rsidRDefault="00B03821" w:rsidP="004448FF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821"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от «</w:t>
            </w:r>
            <w:r w:rsidR="000B307B"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17</w:t>
            </w: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апреля</w:t>
            </w: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4786" w:type="dxa"/>
          </w:tcPr>
          <w:p w14:paraId="13D544AA" w14:textId="4256E744" w:rsidR="00B03821" w:rsidRPr="00B03821" w:rsidRDefault="00B03821" w:rsidP="004448FF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</w:pP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0B307B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532</w:t>
            </w:r>
          </w:p>
        </w:tc>
      </w:tr>
    </w:tbl>
    <w:p w14:paraId="63097AD2" w14:textId="77777777" w:rsidR="00B03821" w:rsidRDefault="00B03821" w:rsidP="00B03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DB9C731" w14:textId="77777777" w:rsidR="00B03821" w:rsidRPr="00854AE7" w:rsidRDefault="00B03821" w:rsidP="00B0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5B1B9B22" w14:textId="77777777" w:rsidR="00B03821" w:rsidRPr="00854AE7" w:rsidRDefault="00B03821" w:rsidP="0062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4D1B5CC4" w14:textId="025849C1" w:rsidR="00B03821" w:rsidRPr="001925F0" w:rsidRDefault="00B03821" w:rsidP="00B03821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bookmarkStart w:id="0" w:name="_Hlk189821412"/>
      <w:r w:rsidRPr="00B03821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краткосрочн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период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159AC" w:rsidRPr="00E159A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E159AC" w:rsidRPr="00E159A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Балейского муниципального округа 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14:paraId="2DC296E2" w14:textId="77777777" w:rsidR="00B03821" w:rsidRDefault="00B03821" w:rsidP="00B0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A142C" w14:textId="13F5F0C7" w:rsidR="00B03821" w:rsidRPr="00854AE7" w:rsidRDefault="00B03821" w:rsidP="000B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края, в соответствии с пунктом 1 статьи 168 Жилищного кодекса Российской Федерации, пунктом 2 статьи 3 Закона Забайкальского края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</w:t>
      </w:r>
      <w:r w:rsidRPr="0056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 администрация Балейского муниципального округа Забайкальского края</w:t>
      </w:r>
      <w:r w:rsidR="000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68A4D67D" w14:textId="551CCA6C" w:rsidR="00B03821" w:rsidRPr="00E159AC" w:rsidRDefault="00E159AC" w:rsidP="00E15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821" w:rsidRPr="00E1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</w:t>
      </w:r>
      <w:r w:rsidR="0056364B" w:rsidRPr="00E1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B03821" w:rsidRPr="00E1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</w:t>
      </w:r>
      <w:r w:rsidRPr="00E1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3821" w:rsidRPr="00E1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E1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03821" w:rsidRPr="00E1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на территории Балейского муниципального округа </w:t>
      </w:r>
      <w:r w:rsidR="00B03821" w:rsidRPr="00E159AC">
        <w:rPr>
          <w:rFonts w:ascii="Times New Roman" w:eastAsia="Calibri" w:hAnsi="Times New Roman" w:cs="Times New Roman"/>
          <w:sz w:val="28"/>
        </w:rPr>
        <w:t>согласно приложени</w:t>
      </w:r>
      <w:r w:rsidR="000B32B6" w:rsidRPr="00E159AC">
        <w:rPr>
          <w:rFonts w:ascii="Times New Roman" w:eastAsia="Calibri" w:hAnsi="Times New Roman" w:cs="Times New Roman"/>
          <w:sz w:val="28"/>
        </w:rPr>
        <w:t>ю</w:t>
      </w:r>
      <w:r w:rsidR="00B03821" w:rsidRPr="00E1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A71F3" w14:textId="11A0C869" w:rsidR="00E159AC" w:rsidRPr="00E159AC" w:rsidRDefault="00E159AC" w:rsidP="000B307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59AC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. Признать утратившим силу</w:t>
      </w:r>
      <w:r w:rsidR="000A338E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 администрации городского поселения «Город Балей» №349 от 04.07.2022 г. «О</w:t>
      </w:r>
      <w:r w:rsidR="000A338E" w:rsidRPr="000A338E">
        <w:rPr>
          <w:rFonts w:ascii="Times New Roman" w:eastAsia="Calibri" w:hAnsi="Times New Roman" w:cs="Times New Roman"/>
          <w:bCs/>
          <w:sz w:val="28"/>
          <w:szCs w:val="28"/>
        </w:rPr>
        <w:t>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2023-2025 годы в городском поселении «Город Балей»</w:t>
      </w:r>
      <w:r w:rsidR="000A338E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16C578F1" w14:textId="6F7364F5" w:rsidR="00B03821" w:rsidRPr="00EC4F9A" w:rsidRDefault="000A338E" w:rsidP="00B03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03821"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821">
        <w:rPr>
          <w:rFonts w:ascii="Times New Roman" w:eastAsia="Calibri" w:hAnsi="Times New Roman" w:cs="Times New Roman"/>
          <w:bCs/>
          <w:sz w:val="28"/>
          <w:szCs w:val="28"/>
        </w:rPr>
        <w:t>Разместить н</w:t>
      </w:r>
      <w:r w:rsidR="00B03821" w:rsidRPr="00FC3493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постановление </w:t>
      </w:r>
      <w:r w:rsidR="00B03821"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Балейского муниципального округа Забайкальского края. </w:t>
      </w:r>
    </w:p>
    <w:p w14:paraId="30BD6EDF" w14:textId="5B0E298E" w:rsidR="00B03821" w:rsidRPr="001D42D0" w:rsidRDefault="000A338E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3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="000B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на следующий день после дня его официального опубликования.</w:t>
      </w:r>
    </w:p>
    <w:p w14:paraId="6E533920" w14:textId="6F138D50" w:rsidR="00B03821" w:rsidRDefault="000A338E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 w:rsidR="000B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в сетевом издании «Балейское обозрение» (</w:t>
      </w:r>
      <w:hyperlink r:id="rId5" w:history="1">
        <w:r w:rsidR="0056364B" w:rsidRPr="00E22CA8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https://бал-ейская-новь.рф</w:t>
        </w:r>
      </w:hyperlink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B996AC" w14:textId="77777777" w:rsidR="0056364B" w:rsidRPr="001D42D0" w:rsidRDefault="0056364B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72F39B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330A1" w14:textId="66633847" w:rsidR="00B03821" w:rsidRPr="00854AE7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719D5D10" w14:textId="77777777" w:rsidR="00B03821" w:rsidRPr="00854AE7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3D082114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Е.В. Ушаков</w:t>
      </w:r>
    </w:p>
    <w:p w14:paraId="7BE9D640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13DADE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B8A45E5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80313E2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8932066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F940EF4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C8F09EC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627A713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6744DB1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F62676D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DD0DEA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351FD5B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6D80BD0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4CD5B39" w14:textId="6B715BB4" w:rsidR="00B03821" w:rsidRPr="004169EC" w:rsidRDefault="00B03821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169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 Бузова-Яковлева Е.Н.</w:t>
      </w:r>
    </w:p>
    <w:p w14:paraId="65316ADA" w14:textId="77777777" w:rsidR="007D5C06" w:rsidRDefault="007D5C06"/>
    <w:sectPr w:rsidR="007D5C06" w:rsidSect="0062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A536A"/>
    <w:multiLevelType w:val="hybridMultilevel"/>
    <w:tmpl w:val="07C43FF4"/>
    <w:lvl w:ilvl="0" w:tplc="900821F4">
      <w:start w:val="1"/>
      <w:numFmt w:val="decimal"/>
      <w:lvlText w:val="%1.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135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21"/>
    <w:rsid w:val="000A338E"/>
    <w:rsid w:val="000B307B"/>
    <w:rsid w:val="000B32B6"/>
    <w:rsid w:val="002C5D64"/>
    <w:rsid w:val="00350A94"/>
    <w:rsid w:val="0056364B"/>
    <w:rsid w:val="006215DE"/>
    <w:rsid w:val="007D5C06"/>
    <w:rsid w:val="00975F71"/>
    <w:rsid w:val="00AB0EF6"/>
    <w:rsid w:val="00B03821"/>
    <w:rsid w:val="00B14E33"/>
    <w:rsid w:val="00B20E49"/>
    <w:rsid w:val="00BC6E81"/>
    <w:rsid w:val="00C246EF"/>
    <w:rsid w:val="00D92BC2"/>
    <w:rsid w:val="00E11C6F"/>
    <w:rsid w:val="00E1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5B15"/>
  <w15:chartTrackingRefBased/>
  <w15:docId w15:val="{C79D433D-7E47-47AF-B3FB-246202D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2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38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8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8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8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8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38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38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38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3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3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82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38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382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038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38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3821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B03821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0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6364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6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architect-2</dc:creator>
  <cp:keywords/>
  <dc:description/>
  <cp:lastModifiedBy>architect-2</cp:lastModifiedBy>
  <cp:revision>9</cp:revision>
  <cp:lastPrinted>2025-04-17T02:54:00Z</cp:lastPrinted>
  <dcterms:created xsi:type="dcterms:W3CDTF">2025-04-03T08:11:00Z</dcterms:created>
  <dcterms:modified xsi:type="dcterms:W3CDTF">2025-04-17T02:55:00Z</dcterms:modified>
</cp:coreProperties>
</file>